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F8" w:rsidRPr="005D0F06" w:rsidP="00E43924">
      <w:pPr>
        <w:contextualSpacing/>
        <w:jc w:val="right"/>
        <w:rPr>
          <w:bCs/>
          <w:spacing w:val="-10"/>
          <w:sz w:val="26"/>
          <w:szCs w:val="26"/>
        </w:rPr>
      </w:pPr>
      <w:r w:rsidRPr="005D0F06">
        <w:rPr>
          <w:rFonts w:eastAsia="Times New Roman CYR"/>
          <w:sz w:val="26"/>
          <w:szCs w:val="26"/>
        </w:rPr>
        <w:t>Дело № 05-</w:t>
      </w:r>
      <w:r w:rsidRPr="005D0F06" w:rsidR="008B3DD8">
        <w:rPr>
          <w:rFonts w:eastAsia="Times New Roman CYR"/>
          <w:sz w:val="26"/>
          <w:szCs w:val="26"/>
        </w:rPr>
        <w:t>880</w:t>
      </w:r>
      <w:r w:rsidRPr="005D0F06">
        <w:rPr>
          <w:rFonts w:eastAsia="Times New Roman CYR"/>
          <w:sz w:val="26"/>
          <w:szCs w:val="26"/>
        </w:rPr>
        <w:t>/280</w:t>
      </w:r>
      <w:r w:rsidRPr="005D0F06" w:rsidR="00AF3F34">
        <w:rPr>
          <w:rFonts w:eastAsia="Times New Roman CYR"/>
          <w:sz w:val="26"/>
          <w:szCs w:val="26"/>
        </w:rPr>
        <w:t>3</w:t>
      </w:r>
      <w:r w:rsidRPr="005D0F06">
        <w:rPr>
          <w:rFonts w:eastAsia="Times New Roman CYR"/>
          <w:sz w:val="26"/>
          <w:szCs w:val="26"/>
        </w:rPr>
        <w:t>/202</w:t>
      </w:r>
      <w:r w:rsidRPr="005D0F06" w:rsidR="008B3DD8">
        <w:rPr>
          <w:rFonts w:eastAsia="Times New Roman CYR"/>
          <w:sz w:val="26"/>
          <w:szCs w:val="26"/>
        </w:rPr>
        <w:t>4</w:t>
      </w:r>
    </w:p>
    <w:p w:rsidR="00C51DF8" w:rsidRPr="005D0F06" w:rsidP="00E43924">
      <w:pPr>
        <w:pStyle w:val="Title"/>
        <w:contextualSpacing/>
        <w:rPr>
          <w:b w:val="0"/>
          <w:i w:val="0"/>
          <w:spacing w:val="34"/>
          <w:sz w:val="26"/>
          <w:szCs w:val="26"/>
        </w:rPr>
      </w:pPr>
      <w:r w:rsidRPr="005D0F06">
        <w:rPr>
          <w:b w:val="0"/>
          <w:i w:val="0"/>
          <w:spacing w:val="34"/>
          <w:sz w:val="26"/>
          <w:szCs w:val="26"/>
        </w:rPr>
        <w:t>ПОСТАНОВЛЕНИЕ</w:t>
      </w:r>
    </w:p>
    <w:p w:rsidR="00C51DF8" w:rsidRPr="005D0F06" w:rsidP="00E43924">
      <w:pPr>
        <w:pStyle w:val="Subtitle"/>
        <w:contextualSpacing/>
        <w:rPr>
          <w:b w:val="0"/>
          <w:i w:val="0"/>
          <w:sz w:val="26"/>
          <w:szCs w:val="26"/>
        </w:rPr>
      </w:pPr>
      <w:r w:rsidRPr="005D0F06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C51DF8" w:rsidRPr="005D0F06" w:rsidP="00E43924">
      <w:pPr>
        <w:pStyle w:val="Subtitle"/>
        <w:ind w:firstLine="709"/>
        <w:contextualSpacing/>
        <w:rPr>
          <w:b w:val="0"/>
          <w:i w:val="0"/>
          <w:sz w:val="26"/>
          <w:szCs w:val="26"/>
        </w:rPr>
      </w:pPr>
    </w:p>
    <w:tbl>
      <w:tblPr>
        <w:tblW w:w="0" w:type="auto"/>
        <w:tblLook w:val="04A0"/>
      </w:tblPr>
      <w:tblGrid>
        <w:gridCol w:w="4820"/>
        <w:gridCol w:w="4818"/>
      </w:tblGrid>
      <w:tr w:rsidTr="00C51DF8">
        <w:tblPrEx>
          <w:tblW w:w="0" w:type="auto"/>
          <w:tblLook w:val="04A0"/>
        </w:tblPrEx>
        <w:tc>
          <w:tcPr>
            <w:tcW w:w="4955" w:type="dxa"/>
            <w:hideMark/>
          </w:tcPr>
          <w:p w:rsidR="00C51DF8" w:rsidRPr="005D0F06" w:rsidP="00E43924">
            <w:pPr>
              <w:contextualSpacing/>
              <w:rPr>
                <w:spacing w:val="-10"/>
                <w:sz w:val="26"/>
                <w:szCs w:val="26"/>
                <w:lang w:eastAsia="en-US"/>
              </w:rPr>
            </w:pPr>
            <w:r w:rsidRPr="005D0F06">
              <w:rPr>
                <w:spacing w:val="-10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4956" w:type="dxa"/>
            <w:hideMark/>
          </w:tcPr>
          <w:p w:rsidR="00C51DF8" w:rsidRPr="005D0F06" w:rsidP="00E43924">
            <w:pPr>
              <w:ind w:firstLine="709"/>
              <w:contextualSpacing/>
              <w:jc w:val="right"/>
              <w:rPr>
                <w:spacing w:val="-10"/>
                <w:sz w:val="26"/>
                <w:szCs w:val="26"/>
                <w:lang w:eastAsia="en-US"/>
              </w:rPr>
            </w:pPr>
            <w:r w:rsidRPr="005D0F06">
              <w:rPr>
                <w:rFonts w:eastAsia="Times New Roman CYR"/>
                <w:sz w:val="26"/>
                <w:szCs w:val="26"/>
                <w:lang w:eastAsia="en-US"/>
              </w:rPr>
              <w:t xml:space="preserve">27 апреля 2024 года </w:t>
            </w:r>
          </w:p>
        </w:tc>
      </w:tr>
      <w:tr w:rsidTr="00C51DF8">
        <w:tblPrEx>
          <w:tblW w:w="0" w:type="auto"/>
          <w:tblLook w:val="04A0"/>
        </w:tblPrEx>
        <w:tc>
          <w:tcPr>
            <w:tcW w:w="4955" w:type="dxa"/>
          </w:tcPr>
          <w:p w:rsidR="00C51DF8" w:rsidRPr="005D0F06" w:rsidP="00E43924">
            <w:pPr>
              <w:ind w:firstLine="709"/>
              <w:contextualSpacing/>
              <w:rPr>
                <w:spacing w:val="-10"/>
                <w:sz w:val="26"/>
                <w:szCs w:val="26"/>
                <w:lang w:eastAsia="en-US"/>
              </w:rPr>
            </w:pPr>
          </w:p>
        </w:tc>
        <w:tc>
          <w:tcPr>
            <w:tcW w:w="4956" w:type="dxa"/>
          </w:tcPr>
          <w:p w:rsidR="00C51DF8" w:rsidRPr="005D0F06" w:rsidP="00E43924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</w:p>
        </w:tc>
      </w:tr>
    </w:tbl>
    <w:p w:rsidR="00AF3F34" w:rsidRPr="005D0F06" w:rsidP="00E43924">
      <w:pPr>
        <w:ind w:firstLine="709"/>
        <w:contextualSpacing/>
        <w:jc w:val="both"/>
        <w:rPr>
          <w:spacing w:val="-10"/>
          <w:sz w:val="26"/>
          <w:szCs w:val="26"/>
        </w:rPr>
      </w:pPr>
      <w:r w:rsidRPr="005D0F06">
        <w:rPr>
          <w:spacing w:val="-10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</w:t>
      </w:r>
      <w:r w:rsidRPr="005D0F06">
        <w:rPr>
          <w:spacing w:val="-10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района Ханты-Мансийского автономного округа – Югры </w:t>
      </w:r>
      <w:r w:rsidRPr="005D0F06">
        <w:rPr>
          <w:sz w:val="26"/>
          <w:szCs w:val="26"/>
        </w:rPr>
        <w:t>(628011, Ханты-Мансийский автономный округ – Югра, г.Ханты-Мансийск, ул.Ленина, дом 87</w:t>
      </w:r>
      <w:r w:rsidRPr="005D0F06" w:rsidR="008B3DD8">
        <w:rPr>
          <w:sz w:val="26"/>
          <w:szCs w:val="26"/>
        </w:rPr>
        <w:t>/1</w:t>
      </w:r>
      <w:r w:rsidRPr="005D0F06">
        <w:rPr>
          <w:sz w:val="26"/>
          <w:szCs w:val="26"/>
        </w:rPr>
        <w:t>)</w:t>
      </w:r>
      <w:r w:rsidRPr="005D0F06">
        <w:rPr>
          <w:spacing w:val="-10"/>
          <w:sz w:val="26"/>
          <w:szCs w:val="26"/>
        </w:rPr>
        <w:t>,</w:t>
      </w:r>
    </w:p>
    <w:p w:rsidR="00C51DF8" w:rsidRPr="005D0F06" w:rsidP="00E43924">
      <w:pPr>
        <w:ind w:firstLine="709"/>
        <w:contextualSpacing/>
        <w:jc w:val="both"/>
        <w:rPr>
          <w:spacing w:val="-10"/>
          <w:sz w:val="26"/>
          <w:szCs w:val="26"/>
        </w:rPr>
      </w:pPr>
      <w:r w:rsidRPr="005D0F06">
        <w:rPr>
          <w:spacing w:val="-10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ст.15.6 Кодекса Российской Федерации об административных правонарушениях </w:t>
      </w:r>
      <w:r w:rsidRPr="005D0F06" w:rsidR="00AF3F34">
        <w:rPr>
          <w:spacing w:val="-10"/>
          <w:sz w:val="26"/>
          <w:szCs w:val="26"/>
        </w:rPr>
        <w:t xml:space="preserve">(далее – КоАП РФ) </w:t>
      </w:r>
      <w:r w:rsidRPr="005D0F06">
        <w:rPr>
          <w:spacing w:val="-10"/>
          <w:sz w:val="26"/>
          <w:szCs w:val="26"/>
        </w:rPr>
        <w:t xml:space="preserve">в отношении должностного лица – </w:t>
      </w:r>
      <w:r w:rsidRPr="005D0F06" w:rsidR="00135ADA">
        <w:rPr>
          <w:spacing w:val="-10"/>
          <w:sz w:val="26"/>
          <w:szCs w:val="26"/>
        </w:rPr>
        <w:t>директора общества с ограниченной ответственностью «ДИМАЛ-СЕРВИС» (далее – ООО «ДИМАЛ-СЕРВИС»</w:t>
      </w:r>
      <w:r w:rsidRPr="005D0F06" w:rsidR="00AF3F34">
        <w:rPr>
          <w:spacing w:val="-10"/>
          <w:sz w:val="26"/>
          <w:szCs w:val="26"/>
        </w:rPr>
        <w:t xml:space="preserve"> - </w:t>
      </w:r>
      <w:r w:rsidRPr="005D0F06" w:rsidR="00135ADA">
        <w:rPr>
          <w:spacing w:val="-10"/>
          <w:sz w:val="26"/>
          <w:szCs w:val="26"/>
        </w:rPr>
        <w:t>Серых Ольги Вячеславовны</w:t>
      </w:r>
      <w:r w:rsidRPr="005D0F06" w:rsidR="006F1BAA">
        <w:rPr>
          <w:spacing w:val="-10"/>
          <w:sz w:val="26"/>
          <w:szCs w:val="26"/>
        </w:rPr>
        <w:t xml:space="preserve">, </w:t>
      </w:r>
      <w:r>
        <w:rPr>
          <w:spacing w:val="-10"/>
          <w:sz w:val="26"/>
          <w:szCs w:val="26"/>
        </w:rPr>
        <w:t>…</w:t>
      </w:r>
      <w:r w:rsidRPr="005D0F06" w:rsidR="0094312C">
        <w:rPr>
          <w:spacing w:val="-10"/>
          <w:sz w:val="26"/>
          <w:szCs w:val="26"/>
        </w:rPr>
        <w:t>,</w:t>
      </w:r>
    </w:p>
    <w:p w:rsidR="006F1BAA" w:rsidRPr="005D0F06" w:rsidP="00E43924">
      <w:pPr>
        <w:ind w:firstLine="709"/>
        <w:contextualSpacing/>
        <w:jc w:val="both"/>
        <w:rPr>
          <w:spacing w:val="-10"/>
          <w:sz w:val="26"/>
          <w:szCs w:val="26"/>
        </w:rPr>
      </w:pPr>
    </w:p>
    <w:p w:rsidR="00C51DF8" w:rsidRPr="005D0F06" w:rsidP="00E43924">
      <w:pPr>
        <w:pStyle w:val="BodyTextIndent2"/>
        <w:ind w:firstLine="0"/>
        <w:contextualSpacing/>
        <w:jc w:val="center"/>
        <w:rPr>
          <w:spacing w:val="34"/>
          <w:sz w:val="26"/>
          <w:szCs w:val="26"/>
        </w:rPr>
      </w:pPr>
      <w:r w:rsidRPr="005D0F06">
        <w:rPr>
          <w:spacing w:val="34"/>
          <w:sz w:val="26"/>
          <w:szCs w:val="26"/>
        </w:rPr>
        <w:t>установил:</w:t>
      </w:r>
    </w:p>
    <w:p w:rsidR="00C51DF8" w:rsidRPr="005D0F06" w:rsidP="00E43924">
      <w:pPr>
        <w:pStyle w:val="BodyTextIndent2"/>
        <w:ind w:firstLine="709"/>
        <w:contextualSpacing/>
        <w:jc w:val="center"/>
        <w:rPr>
          <w:spacing w:val="-10"/>
          <w:sz w:val="26"/>
          <w:szCs w:val="26"/>
        </w:rPr>
      </w:pPr>
    </w:p>
    <w:p w:rsidR="00C51DF8" w:rsidRPr="005D0F06" w:rsidP="00E43924">
      <w:pPr>
        <w:pStyle w:val="BodyText"/>
        <w:ind w:firstLine="709"/>
        <w:contextualSpacing/>
        <w:rPr>
          <w:spacing w:val="-10"/>
          <w:szCs w:val="26"/>
        </w:rPr>
      </w:pPr>
      <w:r w:rsidRPr="005D0F06">
        <w:rPr>
          <w:szCs w:val="26"/>
        </w:rPr>
        <w:t>Серых О.В.</w:t>
      </w:r>
      <w:r w:rsidRPr="005D0F06">
        <w:rPr>
          <w:spacing w:val="-10"/>
          <w:szCs w:val="26"/>
        </w:rPr>
        <w:t>, являясь</w:t>
      </w:r>
      <w:r w:rsidRPr="005D0F06" w:rsidR="00AF3F34">
        <w:rPr>
          <w:spacing w:val="-10"/>
          <w:szCs w:val="26"/>
        </w:rPr>
        <w:t xml:space="preserve"> директором ООО «</w:t>
      </w:r>
      <w:r w:rsidRPr="005D0F06">
        <w:rPr>
          <w:spacing w:val="-10"/>
          <w:szCs w:val="26"/>
        </w:rPr>
        <w:t>ДИМАЛ-СЕРВИС</w:t>
      </w:r>
      <w:r w:rsidRPr="005D0F06" w:rsidR="00AF3F34">
        <w:rPr>
          <w:spacing w:val="-10"/>
          <w:szCs w:val="26"/>
        </w:rPr>
        <w:t xml:space="preserve">» </w:t>
      </w:r>
      <w:r w:rsidRPr="005D0F06">
        <w:rPr>
          <w:spacing w:val="-10"/>
          <w:szCs w:val="26"/>
        </w:rPr>
        <w:t xml:space="preserve">и исполняя свои обязанности по адресу </w:t>
      </w:r>
      <w:r w:rsidRPr="005D0F06">
        <w:rPr>
          <w:szCs w:val="26"/>
        </w:rPr>
        <w:t>места нахождения юридического лица</w:t>
      </w:r>
      <w:r w:rsidRPr="005D0F06" w:rsidR="0094312C">
        <w:rPr>
          <w:szCs w:val="26"/>
        </w:rPr>
        <w:t xml:space="preserve">, </w:t>
      </w:r>
      <w:r w:rsidRPr="005D0F06">
        <w:rPr>
          <w:spacing w:val="-10"/>
          <w:szCs w:val="26"/>
        </w:rPr>
        <w:t xml:space="preserve">не </w:t>
      </w:r>
      <w:r w:rsidRPr="005D0F06">
        <w:rPr>
          <w:spacing w:val="-10"/>
          <w:szCs w:val="26"/>
        </w:rPr>
        <w:t>обеспечил</w:t>
      </w:r>
      <w:r w:rsidR="001812E8">
        <w:rPr>
          <w:spacing w:val="-10"/>
          <w:szCs w:val="26"/>
        </w:rPr>
        <w:t>а</w:t>
      </w:r>
      <w:r w:rsidRPr="005D0F06">
        <w:rPr>
          <w:spacing w:val="-10"/>
          <w:szCs w:val="26"/>
        </w:rPr>
        <w:t xml:space="preserve"> своевременное предоставление по месту учета организации в Управление федеральной налоговой службы по Курганской области расчета по форме 6-НДФЛ за 1 квартал 2023, чем нарушила </w:t>
      </w:r>
      <w:r w:rsidRPr="005D0F06" w:rsidR="0094312C">
        <w:rPr>
          <w:spacing w:val="-10"/>
          <w:szCs w:val="26"/>
        </w:rPr>
        <w:t>п.</w:t>
      </w:r>
      <w:r w:rsidRPr="005D0F06">
        <w:rPr>
          <w:spacing w:val="-10"/>
          <w:szCs w:val="26"/>
        </w:rPr>
        <w:t>1.2 ст.126</w:t>
      </w:r>
      <w:r w:rsidRPr="005D0F06" w:rsidR="004A3F34">
        <w:rPr>
          <w:spacing w:val="-10"/>
          <w:szCs w:val="26"/>
        </w:rPr>
        <w:t xml:space="preserve"> </w:t>
      </w:r>
      <w:r w:rsidRPr="005D0F06">
        <w:rPr>
          <w:spacing w:val="-10"/>
          <w:szCs w:val="26"/>
        </w:rPr>
        <w:t>Налогового кодекса РФ и совершив своими действиями</w:t>
      </w:r>
      <w:r w:rsidRPr="005D0F06" w:rsidR="00AF3F34">
        <w:rPr>
          <w:spacing w:val="-10"/>
          <w:szCs w:val="26"/>
        </w:rPr>
        <w:t xml:space="preserve"> </w:t>
      </w:r>
      <w:r w:rsidRPr="005D0F06">
        <w:rPr>
          <w:szCs w:val="26"/>
        </w:rPr>
        <w:t>26.04</w:t>
      </w:r>
      <w:r w:rsidRPr="005D0F06">
        <w:rPr>
          <w:szCs w:val="26"/>
        </w:rPr>
        <w:t xml:space="preserve">.2023 в 00:01 </w:t>
      </w:r>
      <w:r w:rsidRPr="005D0F06">
        <w:rPr>
          <w:spacing w:val="-10"/>
          <w:szCs w:val="26"/>
        </w:rPr>
        <w:t>правонарушение, предусмотренное ч.1 ст.15.6 Кодекса Российской Федерации об административных правонарушениях.</w:t>
      </w:r>
    </w:p>
    <w:p w:rsidR="00AF3F34" w:rsidRPr="005D0F06" w:rsidP="00E43924">
      <w:pPr>
        <w:pStyle w:val="BodyTextIndent"/>
        <w:ind w:firstLine="709"/>
        <w:contextualSpacing/>
        <w:rPr>
          <w:sz w:val="26"/>
          <w:szCs w:val="26"/>
        </w:rPr>
      </w:pPr>
      <w:r w:rsidRPr="005D0F06">
        <w:rPr>
          <w:sz w:val="26"/>
          <w:szCs w:val="26"/>
        </w:rPr>
        <w:t xml:space="preserve">При рассмотрении дела должностное лицо </w:t>
      </w:r>
      <w:r w:rsidRPr="005D0F06" w:rsidR="00135ADA">
        <w:rPr>
          <w:sz w:val="26"/>
          <w:szCs w:val="26"/>
        </w:rPr>
        <w:t>Серых О.В.</w:t>
      </w:r>
      <w:r w:rsidRPr="005D0F06">
        <w:rPr>
          <w:sz w:val="26"/>
          <w:szCs w:val="26"/>
        </w:rPr>
        <w:t xml:space="preserve"> не присутствовал</w:t>
      </w:r>
      <w:r w:rsidRPr="005D0F06" w:rsidR="00135ADA">
        <w:rPr>
          <w:sz w:val="26"/>
          <w:szCs w:val="26"/>
        </w:rPr>
        <w:t>а</w:t>
      </w:r>
      <w:r w:rsidRPr="005D0F06">
        <w:rPr>
          <w:sz w:val="26"/>
          <w:szCs w:val="26"/>
        </w:rPr>
        <w:t>. О дате, времени и месте рассмотрения дела извещен телефонограмм</w:t>
      </w:r>
      <w:r w:rsidRPr="005D0F06">
        <w:rPr>
          <w:sz w:val="26"/>
          <w:szCs w:val="26"/>
        </w:rPr>
        <w:t xml:space="preserve">ой </w:t>
      </w:r>
      <w:r w:rsidRPr="005D0F06" w:rsidR="00135ADA">
        <w:rPr>
          <w:sz w:val="26"/>
          <w:szCs w:val="26"/>
        </w:rPr>
        <w:t>17.04.2024</w:t>
      </w:r>
      <w:r w:rsidRPr="005D0F06">
        <w:rPr>
          <w:sz w:val="26"/>
          <w:szCs w:val="26"/>
        </w:rPr>
        <w:t>. О причинах неявки не сообщил</w:t>
      </w:r>
      <w:r w:rsidRPr="005D0F06" w:rsidR="00135ADA">
        <w:rPr>
          <w:sz w:val="26"/>
          <w:szCs w:val="26"/>
        </w:rPr>
        <w:t>а</w:t>
      </w:r>
      <w:r w:rsidRPr="005D0F06">
        <w:rPr>
          <w:sz w:val="26"/>
          <w:szCs w:val="26"/>
        </w:rPr>
        <w:t>, об отложении рассмотрения дела не просил</w:t>
      </w:r>
      <w:r w:rsidRPr="005D0F06" w:rsidR="00135ADA">
        <w:rPr>
          <w:sz w:val="26"/>
          <w:szCs w:val="26"/>
        </w:rPr>
        <w:t>а</w:t>
      </w:r>
      <w:r w:rsidRPr="005D0F06">
        <w:rPr>
          <w:sz w:val="26"/>
          <w:szCs w:val="26"/>
        </w:rPr>
        <w:t>, иных ходатайств не заявлял</w:t>
      </w:r>
      <w:r w:rsidRPr="005D0F06" w:rsidR="00135ADA">
        <w:rPr>
          <w:sz w:val="26"/>
          <w:szCs w:val="26"/>
        </w:rPr>
        <w:t>а</w:t>
      </w:r>
      <w:r w:rsidRPr="005D0F06">
        <w:rPr>
          <w:sz w:val="26"/>
          <w:szCs w:val="26"/>
        </w:rPr>
        <w:t>.</w:t>
      </w:r>
    </w:p>
    <w:p w:rsidR="00AF3F34" w:rsidRPr="005D0F06" w:rsidP="00E43924">
      <w:pPr>
        <w:pStyle w:val="BodyTextIndent"/>
        <w:ind w:firstLine="709"/>
        <w:contextualSpacing/>
        <w:rPr>
          <w:sz w:val="26"/>
          <w:szCs w:val="26"/>
        </w:rPr>
      </w:pPr>
      <w:r w:rsidRPr="005D0F06">
        <w:rPr>
          <w:sz w:val="26"/>
          <w:szCs w:val="26"/>
        </w:rPr>
        <w:t xml:space="preserve">В соответствии с положениями ч.2 ст.25.1 и п.4 ч.1 ст.29.7 КоАП РФ дело рассмотрено в отсутствие привлекаемого лица. </w:t>
      </w:r>
    </w:p>
    <w:p w:rsidR="00AF3F34" w:rsidRPr="005D0F06" w:rsidP="00E43924">
      <w:pPr>
        <w:pStyle w:val="BodyTextIndent"/>
        <w:ind w:firstLine="709"/>
        <w:contextualSpacing/>
        <w:rPr>
          <w:sz w:val="26"/>
          <w:szCs w:val="26"/>
        </w:rPr>
      </w:pPr>
      <w:r w:rsidRPr="005D0F06">
        <w:rPr>
          <w:sz w:val="26"/>
          <w:szCs w:val="26"/>
        </w:rPr>
        <w:t>Изучив и проанализир</w:t>
      </w:r>
      <w:r w:rsidRPr="005D0F06">
        <w:rPr>
          <w:sz w:val="26"/>
          <w:szCs w:val="26"/>
        </w:rPr>
        <w:t xml:space="preserve">овав письменные материалы дела, мировой судья установил следующее. </w:t>
      </w:r>
    </w:p>
    <w:p w:rsidR="00C51DF8" w:rsidRPr="005D0F06" w:rsidP="00E43924">
      <w:pPr>
        <w:pStyle w:val="BodyTextIndent"/>
        <w:ind w:firstLine="709"/>
        <w:contextualSpacing/>
        <w:rPr>
          <w:spacing w:val="-10"/>
          <w:sz w:val="26"/>
          <w:szCs w:val="26"/>
        </w:rPr>
      </w:pPr>
      <w:r w:rsidRPr="005D0F06">
        <w:rPr>
          <w:spacing w:val="-10"/>
          <w:sz w:val="26"/>
          <w:szCs w:val="26"/>
        </w:rPr>
        <w:t xml:space="preserve">Виновность </w:t>
      </w:r>
      <w:r w:rsidRPr="005D0F06" w:rsidR="00135ADA">
        <w:rPr>
          <w:sz w:val="26"/>
          <w:szCs w:val="26"/>
        </w:rPr>
        <w:t>Серых О.В.</w:t>
      </w:r>
      <w:r w:rsidRPr="005D0F06">
        <w:rPr>
          <w:spacing w:val="-10"/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от </w:t>
      </w:r>
      <w:r w:rsidRPr="005D0F06" w:rsidR="00135ADA">
        <w:rPr>
          <w:spacing w:val="-10"/>
          <w:sz w:val="26"/>
          <w:szCs w:val="26"/>
        </w:rPr>
        <w:t>26.03.2024</w:t>
      </w:r>
      <w:r w:rsidRPr="005D0F06" w:rsidR="00AF3F34">
        <w:rPr>
          <w:spacing w:val="-10"/>
          <w:sz w:val="26"/>
          <w:szCs w:val="26"/>
        </w:rPr>
        <w:t xml:space="preserve"> </w:t>
      </w:r>
      <w:r w:rsidRPr="005D0F06">
        <w:rPr>
          <w:sz w:val="26"/>
          <w:szCs w:val="26"/>
        </w:rPr>
        <w:t>№</w:t>
      </w:r>
      <w:r>
        <w:rPr>
          <w:sz w:val="26"/>
          <w:szCs w:val="26"/>
        </w:rPr>
        <w:t>…</w:t>
      </w:r>
      <w:r w:rsidRPr="005D0F06">
        <w:rPr>
          <w:spacing w:val="-10"/>
          <w:sz w:val="26"/>
          <w:szCs w:val="26"/>
        </w:rPr>
        <w:t>; выпиской и</w:t>
      </w:r>
      <w:r w:rsidRPr="005D0F06">
        <w:rPr>
          <w:spacing w:val="-10"/>
          <w:sz w:val="26"/>
          <w:szCs w:val="26"/>
        </w:rPr>
        <w:t xml:space="preserve">з ЕГРЮЛ, </w:t>
      </w:r>
      <w:r w:rsidRPr="005D0F06" w:rsidR="006F1BAA">
        <w:rPr>
          <w:spacing w:val="-10"/>
          <w:sz w:val="26"/>
          <w:szCs w:val="26"/>
        </w:rPr>
        <w:t xml:space="preserve">сведениями административного органа </w:t>
      </w:r>
      <w:r w:rsidRPr="005D0F06" w:rsidR="00E43924">
        <w:rPr>
          <w:spacing w:val="-10"/>
          <w:sz w:val="26"/>
          <w:szCs w:val="26"/>
        </w:rPr>
        <w:t>о фактическом представлении сведений по форме 6-НДФЛ за 1 квартал 2023 - 03.05.2023.</w:t>
      </w:r>
    </w:p>
    <w:p w:rsidR="00C51DF8" w:rsidRPr="005D0F06" w:rsidP="00E43924">
      <w:pPr>
        <w:ind w:firstLine="709"/>
        <w:contextualSpacing/>
        <w:jc w:val="both"/>
        <w:rPr>
          <w:spacing w:val="-10"/>
          <w:sz w:val="26"/>
          <w:szCs w:val="26"/>
        </w:rPr>
      </w:pPr>
      <w:r w:rsidRPr="005D0F06">
        <w:rPr>
          <w:spacing w:val="-10"/>
          <w:sz w:val="26"/>
          <w:szCs w:val="26"/>
        </w:rPr>
        <w:t xml:space="preserve">Таким образом, вина должностного лица </w:t>
      </w:r>
      <w:r w:rsidRPr="005D0F06" w:rsidR="00135ADA">
        <w:rPr>
          <w:sz w:val="26"/>
          <w:szCs w:val="26"/>
        </w:rPr>
        <w:t>Серых О.В.</w:t>
      </w:r>
      <w:r w:rsidRPr="005D0F06">
        <w:rPr>
          <w:spacing w:val="-10"/>
          <w:sz w:val="26"/>
          <w:szCs w:val="26"/>
        </w:rPr>
        <w:t xml:space="preserve"> и </w:t>
      </w:r>
      <w:r w:rsidR="001812E8">
        <w:rPr>
          <w:spacing w:val="-10"/>
          <w:sz w:val="26"/>
          <w:szCs w:val="26"/>
        </w:rPr>
        <w:t>ее</w:t>
      </w:r>
      <w:r w:rsidRPr="005D0F06" w:rsidR="0094312C">
        <w:rPr>
          <w:spacing w:val="-10"/>
          <w:sz w:val="26"/>
          <w:szCs w:val="26"/>
        </w:rPr>
        <w:t xml:space="preserve"> </w:t>
      </w:r>
      <w:r w:rsidRPr="005D0F06">
        <w:rPr>
          <w:spacing w:val="-10"/>
          <w:sz w:val="26"/>
          <w:szCs w:val="26"/>
        </w:rPr>
        <w:t>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</w:t>
      </w:r>
      <w:r w:rsidRPr="005D0F06">
        <w:rPr>
          <w:spacing w:val="-10"/>
          <w:sz w:val="26"/>
          <w:szCs w:val="26"/>
        </w:rPr>
        <w:t xml:space="preserve">нном виде в налоговый орган по месту учета, нашли свое подтверждение. </w:t>
      </w:r>
    </w:p>
    <w:p w:rsidR="00C51DF8" w:rsidRPr="005D0F06" w:rsidP="00E43924">
      <w:pPr>
        <w:ind w:firstLine="709"/>
        <w:contextualSpacing/>
        <w:jc w:val="both"/>
        <w:rPr>
          <w:spacing w:val="-10"/>
          <w:sz w:val="26"/>
          <w:szCs w:val="26"/>
        </w:rPr>
      </w:pPr>
      <w:r w:rsidRPr="005D0F06">
        <w:rPr>
          <w:spacing w:val="-10"/>
          <w:sz w:val="26"/>
          <w:szCs w:val="26"/>
        </w:rPr>
        <w:t xml:space="preserve">Действия </w:t>
      </w:r>
      <w:r w:rsidRPr="005D0F06" w:rsidR="00135ADA">
        <w:rPr>
          <w:sz w:val="26"/>
          <w:szCs w:val="26"/>
        </w:rPr>
        <w:t>Серых О.В.</w:t>
      </w:r>
      <w:r w:rsidRPr="005D0F06">
        <w:rPr>
          <w:spacing w:val="-10"/>
          <w:sz w:val="26"/>
          <w:szCs w:val="26"/>
        </w:rPr>
        <w:t xml:space="preserve"> мировой судья квалифицирует по ч.1 ст.15.6 Кодекса Российской Федерации об административных правонарушениях.</w:t>
      </w:r>
    </w:p>
    <w:p w:rsidR="00C51DF8" w:rsidRPr="005D0F06" w:rsidP="00E43924">
      <w:pPr>
        <w:pStyle w:val="BodyTextIndent2"/>
        <w:ind w:firstLine="709"/>
        <w:contextualSpacing/>
        <w:rPr>
          <w:spacing w:val="-10"/>
          <w:sz w:val="26"/>
          <w:szCs w:val="26"/>
        </w:rPr>
      </w:pPr>
      <w:r w:rsidRPr="005D0F06">
        <w:rPr>
          <w:spacing w:val="-10"/>
          <w:sz w:val="26"/>
          <w:szCs w:val="26"/>
        </w:rPr>
        <w:t>Определяя вид и меру наказания нарушителю, суд учитывает</w:t>
      </w:r>
      <w:r w:rsidRPr="005D0F06">
        <w:rPr>
          <w:spacing w:val="-10"/>
          <w:sz w:val="26"/>
          <w:szCs w:val="26"/>
        </w:rPr>
        <w:t xml:space="preserve"> личность правонарушителя, характер и тяжесть совершенного им правонарушения.</w:t>
      </w:r>
    </w:p>
    <w:p w:rsidR="00C51DF8" w:rsidRPr="005D0F06" w:rsidP="00E43924">
      <w:pPr>
        <w:pStyle w:val="BodyTextIndent2"/>
        <w:ind w:firstLine="709"/>
        <w:contextualSpacing/>
        <w:rPr>
          <w:spacing w:val="-10"/>
          <w:sz w:val="26"/>
          <w:szCs w:val="26"/>
        </w:rPr>
      </w:pPr>
      <w:r w:rsidRPr="005D0F06">
        <w:rPr>
          <w:spacing w:val="-10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 w:rsidR="00C51DF8" w:rsidRPr="005D0F06" w:rsidP="00E43924">
      <w:pPr>
        <w:ind w:firstLine="709"/>
        <w:contextualSpacing/>
        <w:jc w:val="both"/>
        <w:rPr>
          <w:snapToGrid w:val="0"/>
          <w:spacing w:val="-10"/>
          <w:sz w:val="26"/>
          <w:szCs w:val="26"/>
        </w:rPr>
      </w:pPr>
      <w:r w:rsidRPr="005D0F06">
        <w:rPr>
          <w:snapToGrid w:val="0"/>
          <w:spacing w:val="-10"/>
          <w:sz w:val="26"/>
          <w:szCs w:val="26"/>
        </w:rPr>
        <w:t>На основании изложенного, руководствуясь ст. ст. 23.1, 29.5, 29.6, 29.10 К</w:t>
      </w:r>
      <w:r w:rsidRPr="005D0F06">
        <w:rPr>
          <w:snapToGrid w:val="0"/>
          <w:spacing w:val="-10"/>
          <w:sz w:val="26"/>
          <w:szCs w:val="26"/>
        </w:rPr>
        <w:t>одекса Российской Федерации об административных правонарушениях, мировой судья</w:t>
      </w:r>
    </w:p>
    <w:p w:rsidR="0094312C" w:rsidRPr="005D0F06" w:rsidP="00E43924">
      <w:pPr>
        <w:ind w:firstLine="709"/>
        <w:contextualSpacing/>
        <w:jc w:val="center"/>
        <w:rPr>
          <w:snapToGrid w:val="0"/>
          <w:spacing w:val="34"/>
          <w:sz w:val="26"/>
          <w:szCs w:val="26"/>
        </w:rPr>
      </w:pPr>
    </w:p>
    <w:p w:rsidR="00C51DF8" w:rsidRPr="005D0F06" w:rsidP="00E43924">
      <w:pPr>
        <w:contextualSpacing/>
        <w:jc w:val="center"/>
        <w:rPr>
          <w:snapToGrid w:val="0"/>
          <w:spacing w:val="34"/>
          <w:sz w:val="26"/>
          <w:szCs w:val="26"/>
        </w:rPr>
      </w:pPr>
      <w:r w:rsidRPr="005D0F06">
        <w:rPr>
          <w:snapToGrid w:val="0"/>
          <w:spacing w:val="34"/>
          <w:sz w:val="26"/>
          <w:szCs w:val="26"/>
        </w:rPr>
        <w:t>постановил:</w:t>
      </w:r>
    </w:p>
    <w:p w:rsidR="00C51DF8" w:rsidRPr="005D0F06" w:rsidP="00E43924">
      <w:pPr>
        <w:ind w:firstLine="709"/>
        <w:contextualSpacing/>
        <w:jc w:val="center"/>
        <w:rPr>
          <w:snapToGrid w:val="0"/>
          <w:spacing w:val="-10"/>
          <w:sz w:val="26"/>
          <w:szCs w:val="26"/>
        </w:rPr>
      </w:pPr>
    </w:p>
    <w:p w:rsidR="00C51DF8" w:rsidRPr="005D0F06" w:rsidP="00E43924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5D0F06">
        <w:rPr>
          <w:sz w:val="26"/>
          <w:szCs w:val="26"/>
        </w:rPr>
        <w:t xml:space="preserve">привлечь </w:t>
      </w:r>
      <w:r w:rsidRPr="005D0F06">
        <w:rPr>
          <w:spacing w:val="-10"/>
          <w:sz w:val="26"/>
          <w:szCs w:val="26"/>
        </w:rPr>
        <w:t xml:space="preserve">должностное лицо </w:t>
      </w:r>
      <w:r w:rsidRPr="005D0F06" w:rsidR="00FF3532">
        <w:rPr>
          <w:spacing w:val="-10"/>
          <w:sz w:val="26"/>
          <w:szCs w:val="26"/>
        </w:rPr>
        <w:t xml:space="preserve">- </w:t>
      </w:r>
      <w:r w:rsidRPr="005D0F06" w:rsidR="00AF3F34">
        <w:rPr>
          <w:spacing w:val="-10"/>
          <w:sz w:val="26"/>
          <w:szCs w:val="26"/>
        </w:rPr>
        <w:t>генерального директора ООО «</w:t>
      </w:r>
      <w:r w:rsidRPr="005D0F06" w:rsidR="00135ADA">
        <w:rPr>
          <w:spacing w:val="-10"/>
          <w:sz w:val="26"/>
          <w:szCs w:val="26"/>
        </w:rPr>
        <w:t>ДИМАЛ-СЕРВИС</w:t>
      </w:r>
      <w:r w:rsidRPr="005D0F06" w:rsidR="00AF3F34">
        <w:rPr>
          <w:spacing w:val="-10"/>
          <w:sz w:val="26"/>
          <w:szCs w:val="26"/>
        </w:rPr>
        <w:t xml:space="preserve">» - </w:t>
      </w:r>
      <w:r w:rsidRPr="005D0F06" w:rsidR="00135ADA">
        <w:rPr>
          <w:spacing w:val="-10"/>
          <w:sz w:val="26"/>
          <w:szCs w:val="26"/>
        </w:rPr>
        <w:t>Серых Ольг</w:t>
      </w:r>
      <w:r w:rsidRPr="005D0F06" w:rsidR="00E43924">
        <w:rPr>
          <w:spacing w:val="-10"/>
          <w:sz w:val="26"/>
          <w:szCs w:val="26"/>
        </w:rPr>
        <w:t>у</w:t>
      </w:r>
      <w:r w:rsidRPr="005D0F06" w:rsidR="00135ADA">
        <w:rPr>
          <w:spacing w:val="-10"/>
          <w:sz w:val="26"/>
          <w:szCs w:val="26"/>
        </w:rPr>
        <w:t xml:space="preserve"> Вячеславовн</w:t>
      </w:r>
      <w:r w:rsidRPr="005D0F06" w:rsidR="00E43924">
        <w:rPr>
          <w:spacing w:val="-10"/>
          <w:sz w:val="26"/>
          <w:szCs w:val="26"/>
        </w:rPr>
        <w:t>у</w:t>
      </w:r>
      <w:r w:rsidRPr="005D0F06" w:rsidR="00AF3F34">
        <w:rPr>
          <w:spacing w:val="-10"/>
          <w:sz w:val="26"/>
          <w:szCs w:val="26"/>
        </w:rPr>
        <w:t xml:space="preserve"> </w:t>
      </w:r>
      <w:r w:rsidRPr="005D0F06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5D0F06">
        <w:rPr>
          <w:spacing w:val="-10"/>
          <w:sz w:val="26"/>
          <w:szCs w:val="26"/>
        </w:rPr>
        <w:t xml:space="preserve">ч.1 ст.15.6 </w:t>
      </w:r>
      <w:r w:rsidRPr="005D0F06">
        <w:rPr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 w:rsidRPr="005D0F06">
        <w:rPr>
          <w:rFonts w:eastAsia="Times New Roman CYR"/>
          <w:sz w:val="26"/>
          <w:szCs w:val="26"/>
        </w:rPr>
        <w:t>в виде административного штрафа в разме</w:t>
      </w:r>
      <w:r w:rsidRPr="005D0F06">
        <w:rPr>
          <w:rFonts w:eastAsia="Times New Roman CYR"/>
          <w:sz w:val="26"/>
          <w:szCs w:val="26"/>
        </w:rPr>
        <w:t xml:space="preserve">ре 300 (триста) руб. </w:t>
      </w:r>
    </w:p>
    <w:p w:rsidR="00C51DF8" w:rsidRPr="005D0F06" w:rsidP="00E43924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5D0F06">
        <w:rPr>
          <w:rFonts w:eastAsia="Times New Roman CYR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5D0F06">
        <w:rPr>
          <w:rFonts w:eastAsia="Times New Roman CYR"/>
          <w:sz w:val="26"/>
          <w:szCs w:val="26"/>
        </w:rPr>
        <w:t>ного штрафа в законную силу либо со дня истечения срока отсрочки или срока рассрочки, предусмотренных статьей 31.5 КоАП РФ.</w:t>
      </w:r>
    </w:p>
    <w:p w:rsidR="00C51DF8" w:rsidRPr="005D0F06" w:rsidP="00E43924">
      <w:pPr>
        <w:ind w:firstLine="709"/>
        <w:contextualSpacing/>
        <w:jc w:val="both"/>
        <w:rPr>
          <w:sz w:val="26"/>
          <w:szCs w:val="26"/>
        </w:rPr>
      </w:pPr>
      <w:r w:rsidRPr="005D0F06">
        <w:rPr>
          <w:rFonts w:eastAsia="Times New Roman CYR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</w:t>
      </w:r>
      <w:r w:rsidRPr="005D0F06">
        <w:rPr>
          <w:rFonts w:eastAsia="Times New Roman CYR"/>
          <w:sz w:val="26"/>
          <w:szCs w:val="26"/>
        </w:rPr>
        <w:t>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</w:t>
      </w:r>
      <w:r w:rsidRPr="005D0F06">
        <w:rPr>
          <w:rFonts w:eastAsia="Times New Roman CYR"/>
          <w:sz w:val="26"/>
          <w:szCs w:val="26"/>
        </w:rPr>
        <w:t xml:space="preserve"> с отметкой о его неуплате судебному приставу-исполнителю для исполнения в порядке, предусмотренном </w:t>
      </w:r>
      <w:r w:rsidRPr="005D0F06">
        <w:rPr>
          <w:rStyle w:val="Hyperlink"/>
          <w:color w:val="auto"/>
          <w:sz w:val="26"/>
          <w:szCs w:val="26"/>
          <w:u w:val="none"/>
        </w:rPr>
        <w:t>федеральным законодательством</w:t>
      </w:r>
      <w:r w:rsidRPr="005D0F06">
        <w:rPr>
          <w:rFonts w:eastAsia="Times New Roman CYR"/>
          <w:sz w:val="26"/>
          <w:szCs w:val="26"/>
        </w:rPr>
        <w:t>.</w:t>
      </w:r>
    </w:p>
    <w:p w:rsidR="00FF3532" w:rsidRPr="005D0F06" w:rsidP="00E43924">
      <w:pPr>
        <w:ind w:firstLine="709"/>
        <w:contextualSpacing/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5D0F06">
        <w:rPr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адм</w:t>
      </w:r>
      <w:r w:rsidRPr="005D0F06">
        <w:rPr>
          <w:sz w:val="26"/>
          <w:szCs w:val="26"/>
        </w:rPr>
        <w:t>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</w:t>
      </w:r>
      <w:r w:rsidRPr="005D0F06">
        <w:rPr>
          <w:sz w:val="26"/>
          <w:szCs w:val="26"/>
        </w:rPr>
        <w:t xml:space="preserve">0102810245370000007, БИК: 007162163, ИНН: 8601073664, КПП: 860101001, КБК 72011601203019000140 </w:t>
      </w:r>
      <w:r w:rsidRPr="005D0F06">
        <w:rPr>
          <w:rFonts w:eastAsia="Times New Roman CYR"/>
          <w:sz w:val="26"/>
          <w:szCs w:val="26"/>
          <w:shd w:val="clear" w:color="auto" w:fill="FFFFFF"/>
        </w:rPr>
        <w:t>УИН 0412365400725008802415174</w:t>
      </w:r>
      <w:r w:rsidRPr="005D0F06" w:rsidR="00CC14CE">
        <w:rPr>
          <w:rFonts w:eastAsia="Times New Roman CYR"/>
          <w:sz w:val="26"/>
          <w:szCs w:val="26"/>
          <w:shd w:val="clear" w:color="auto" w:fill="FFFFFF"/>
        </w:rPr>
        <w:t>.</w:t>
      </w:r>
    </w:p>
    <w:p w:rsidR="00C51DF8" w:rsidRPr="005D0F06" w:rsidP="00E43924">
      <w:pPr>
        <w:ind w:firstLine="709"/>
        <w:contextualSpacing/>
        <w:jc w:val="both"/>
        <w:rPr>
          <w:sz w:val="26"/>
          <w:szCs w:val="26"/>
        </w:rPr>
      </w:pPr>
      <w:r w:rsidRPr="005D0F06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</w:t>
      </w:r>
      <w:r w:rsidRPr="005D0F06">
        <w:rPr>
          <w:sz w:val="26"/>
          <w:szCs w:val="26"/>
        </w:rPr>
        <w:t>уток со дня вручения или получения копии постановления.</w:t>
      </w:r>
    </w:p>
    <w:p w:rsidR="00C51DF8" w:rsidRPr="005D0F06" w:rsidP="00E43924">
      <w:pPr>
        <w:pStyle w:val="BodyText2"/>
        <w:ind w:firstLine="709"/>
        <w:contextualSpacing/>
        <w:rPr>
          <w:color w:val="auto"/>
          <w:spacing w:val="-10"/>
          <w:szCs w:val="26"/>
        </w:rPr>
      </w:pPr>
    </w:p>
    <w:p w:rsidR="00C51DF8" w:rsidRPr="005D0F06" w:rsidP="00E43924">
      <w:pPr>
        <w:contextualSpacing/>
        <w:rPr>
          <w:spacing w:val="-10"/>
          <w:sz w:val="26"/>
          <w:szCs w:val="26"/>
        </w:rPr>
      </w:pPr>
      <w:r w:rsidRPr="005D0F06">
        <w:rPr>
          <w:spacing w:val="-10"/>
          <w:sz w:val="26"/>
          <w:szCs w:val="26"/>
        </w:rPr>
        <w:t xml:space="preserve">Мировой судья </w:t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  <w:t>/</w:t>
      </w:r>
      <w:r w:rsidRPr="005D0F06" w:rsidR="00205DC4">
        <w:rPr>
          <w:spacing w:val="-10"/>
          <w:sz w:val="26"/>
          <w:szCs w:val="26"/>
        </w:rPr>
        <w:t>подпись</w:t>
      </w:r>
      <w:r w:rsidRPr="005D0F06">
        <w:rPr>
          <w:spacing w:val="-10"/>
          <w:sz w:val="26"/>
          <w:szCs w:val="26"/>
        </w:rPr>
        <w:t>/</w:t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 w:rsidR="00AF3F34">
        <w:rPr>
          <w:spacing w:val="-10"/>
          <w:sz w:val="26"/>
          <w:szCs w:val="26"/>
        </w:rPr>
        <w:t xml:space="preserve">        </w:t>
      </w:r>
      <w:r w:rsidRPr="005D0F06">
        <w:rPr>
          <w:spacing w:val="-10"/>
          <w:sz w:val="26"/>
          <w:szCs w:val="26"/>
        </w:rPr>
        <w:t xml:space="preserve">Н.Н. Жиляк </w:t>
      </w:r>
    </w:p>
    <w:p w:rsidR="00C51DF8" w:rsidRPr="005D0F06" w:rsidP="00E43924">
      <w:pPr>
        <w:contextualSpacing/>
        <w:rPr>
          <w:spacing w:val="-10"/>
          <w:sz w:val="26"/>
          <w:szCs w:val="26"/>
        </w:rPr>
      </w:pPr>
      <w:r w:rsidRPr="005D0F06">
        <w:rPr>
          <w:spacing w:val="-10"/>
          <w:sz w:val="26"/>
          <w:szCs w:val="26"/>
        </w:rPr>
        <w:t>Копия верна:</w:t>
      </w:r>
    </w:p>
    <w:p w:rsidR="008F63C7" w:rsidRPr="005D0F06" w:rsidP="00E43924">
      <w:pPr>
        <w:contextualSpacing/>
        <w:rPr>
          <w:sz w:val="26"/>
          <w:szCs w:val="26"/>
        </w:rPr>
      </w:pPr>
      <w:r w:rsidRPr="005D0F06">
        <w:rPr>
          <w:spacing w:val="-10"/>
          <w:sz w:val="26"/>
          <w:szCs w:val="26"/>
        </w:rPr>
        <w:t>Мировой судья</w:t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>
        <w:rPr>
          <w:spacing w:val="-10"/>
          <w:sz w:val="26"/>
          <w:szCs w:val="26"/>
        </w:rPr>
        <w:tab/>
      </w:r>
      <w:r w:rsidRPr="005D0F06" w:rsidR="00AF3F34">
        <w:rPr>
          <w:spacing w:val="-10"/>
          <w:sz w:val="26"/>
          <w:szCs w:val="26"/>
        </w:rPr>
        <w:t xml:space="preserve">        </w:t>
      </w:r>
      <w:r w:rsidRPr="005D0F06">
        <w:rPr>
          <w:spacing w:val="-10"/>
          <w:sz w:val="26"/>
          <w:szCs w:val="26"/>
        </w:rPr>
        <w:t xml:space="preserve">Н.Н. Жиляк  </w:t>
      </w:r>
    </w:p>
    <w:sectPr w:rsidSect="006F1BA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8"/>
    <w:rsid w:val="00135ADA"/>
    <w:rsid w:val="001812E8"/>
    <w:rsid w:val="00205DC4"/>
    <w:rsid w:val="00370F35"/>
    <w:rsid w:val="00463C42"/>
    <w:rsid w:val="004950D6"/>
    <w:rsid w:val="004A3F34"/>
    <w:rsid w:val="005D0F06"/>
    <w:rsid w:val="006F1BAA"/>
    <w:rsid w:val="00794100"/>
    <w:rsid w:val="007E37D2"/>
    <w:rsid w:val="008B3DD8"/>
    <w:rsid w:val="008D434A"/>
    <w:rsid w:val="008F63C7"/>
    <w:rsid w:val="0094312C"/>
    <w:rsid w:val="00AC7660"/>
    <w:rsid w:val="00AF3F34"/>
    <w:rsid w:val="00C45C3A"/>
    <w:rsid w:val="00C51DF8"/>
    <w:rsid w:val="00CC14CE"/>
    <w:rsid w:val="00E43924"/>
    <w:rsid w:val="00FF35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D4F8DC-F2E7-4DC3-9949-4299B599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1DF8"/>
    <w:rPr>
      <w:color w:val="0000FF"/>
      <w:u w:val="single"/>
    </w:rPr>
  </w:style>
  <w:style w:type="paragraph" w:styleId="Title">
    <w:name w:val="Title"/>
    <w:basedOn w:val="Normal"/>
    <w:link w:val="a"/>
    <w:qFormat/>
    <w:rsid w:val="00C51DF8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51D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51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51DF8"/>
    <w:pPr>
      <w:ind w:firstLine="567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C51DF8"/>
    <w:pPr>
      <w:jc w:val="center"/>
    </w:pPr>
    <w:rPr>
      <w:b/>
      <w:bCs/>
      <w:i/>
      <w:iCs/>
    </w:rPr>
  </w:style>
  <w:style w:type="character" w:customStyle="1" w:styleId="a2">
    <w:name w:val="Подзаголовок Знак"/>
    <w:basedOn w:val="DefaultParagraphFont"/>
    <w:link w:val="Sub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51DF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51DF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C51DF8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